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CD" w:rsidRPr="009475E6" w:rsidRDefault="00AA42CD" w:rsidP="009475E6">
      <w:pPr>
        <w:jc w:val="center"/>
        <w:rPr>
          <w:b/>
          <w:sz w:val="24"/>
        </w:rPr>
      </w:pPr>
      <w:r w:rsidRPr="009475E6">
        <w:rPr>
          <w:b/>
          <w:sz w:val="24"/>
        </w:rPr>
        <w:t xml:space="preserve">Аннотация к рабочей программе </w:t>
      </w:r>
    </w:p>
    <w:p w:rsidR="00AA42CD" w:rsidRDefault="00AA42CD" w:rsidP="009475E6">
      <w:pPr>
        <w:jc w:val="center"/>
        <w:rPr>
          <w:b/>
          <w:sz w:val="24"/>
        </w:rPr>
      </w:pPr>
      <w:r w:rsidRPr="009475E6">
        <w:rPr>
          <w:b/>
          <w:sz w:val="24"/>
        </w:rPr>
        <w:t>по Музыке, 5</w:t>
      </w:r>
      <w:r w:rsidR="00BF76CA" w:rsidRPr="009475E6">
        <w:rPr>
          <w:b/>
          <w:sz w:val="24"/>
        </w:rPr>
        <w:t>-7</w:t>
      </w:r>
      <w:r w:rsidRPr="009475E6">
        <w:rPr>
          <w:b/>
          <w:sz w:val="24"/>
        </w:rPr>
        <w:t xml:space="preserve"> класс </w:t>
      </w:r>
    </w:p>
    <w:p w:rsidR="001D3CE3" w:rsidRPr="009475E6" w:rsidRDefault="001D3CE3" w:rsidP="009475E6">
      <w:pPr>
        <w:jc w:val="center"/>
        <w:rPr>
          <w:b/>
          <w:sz w:val="24"/>
        </w:rPr>
      </w:pPr>
    </w:p>
    <w:p w:rsidR="00AA42CD" w:rsidRPr="009475E6" w:rsidRDefault="00AA42CD" w:rsidP="009475E6">
      <w:pPr>
        <w:pStyle w:val="a3"/>
        <w:numPr>
          <w:ilvl w:val="0"/>
          <w:numId w:val="1"/>
        </w:numPr>
        <w:rPr>
          <w:rFonts w:eastAsiaTheme="minorEastAsia" w:cstheme="minorBidi"/>
          <w:b/>
          <w:i/>
          <w:sz w:val="24"/>
          <w:lang w:eastAsia="en-US"/>
        </w:rPr>
      </w:pPr>
      <w:r w:rsidRPr="009475E6">
        <w:rPr>
          <w:rFonts w:eastAsiaTheme="minorEastAsia" w:cstheme="minorBidi"/>
          <w:b/>
          <w:i/>
          <w:sz w:val="24"/>
          <w:lang w:eastAsia="en-US"/>
        </w:rPr>
        <w:t>Место предмета в структуре ООП гимназии</w:t>
      </w:r>
    </w:p>
    <w:p w:rsidR="00AA42CD" w:rsidRPr="009475E6" w:rsidRDefault="00AA42CD" w:rsidP="009475E6">
      <w:pPr>
        <w:rPr>
          <w:rFonts w:eastAsiaTheme="minorEastAsia" w:cstheme="minorBidi"/>
          <w:sz w:val="24"/>
          <w:lang w:eastAsia="en-US"/>
        </w:rPr>
      </w:pPr>
      <w:proofErr w:type="gramStart"/>
      <w:r w:rsidRPr="009475E6">
        <w:rPr>
          <w:rFonts w:eastAsiaTheme="minorEastAsia" w:cstheme="minorBidi"/>
          <w:sz w:val="24"/>
          <w:lang w:eastAsia="en-US"/>
        </w:rPr>
        <w:t xml:space="preserve">Рабочая программа разработана на основе Федерального компонента государственного образовательного стандарта по музыке (базовый уровень), примерной программы по музыке, </w:t>
      </w:r>
      <w:r w:rsidR="00B7695D">
        <w:rPr>
          <w:sz w:val="24"/>
        </w:rPr>
        <w:t>авторской</w:t>
      </w:r>
      <w:r w:rsidRPr="009475E6">
        <w:rPr>
          <w:sz w:val="24"/>
        </w:rPr>
        <w:t xml:space="preserve"> программы  «Музыка. 5-7 классы» Г.П. Сергеевой, Е.Д. Критской, издательство «Просвещение», 2016 год </w:t>
      </w:r>
      <w:r w:rsidR="00BF76CA" w:rsidRPr="009475E6">
        <w:rPr>
          <w:sz w:val="24"/>
        </w:rPr>
        <w:t>и реализуется на основе учебников:</w:t>
      </w:r>
      <w:proofErr w:type="gramEnd"/>
      <w:r w:rsidRPr="009475E6">
        <w:rPr>
          <w:sz w:val="24"/>
        </w:rPr>
        <w:t xml:space="preserve"> «Музыка. 5 класс», издательство «Просвещение», 2015 год</w:t>
      </w:r>
      <w:r w:rsidRPr="009475E6">
        <w:rPr>
          <w:rFonts w:eastAsiaTheme="minorEastAsia" w:cstheme="minorBidi"/>
          <w:sz w:val="24"/>
          <w:lang w:eastAsia="en-US"/>
        </w:rPr>
        <w:t>,</w:t>
      </w:r>
      <w:r w:rsidR="00BF76CA" w:rsidRPr="009475E6">
        <w:rPr>
          <w:rFonts w:eastAsiaTheme="minorEastAsia" w:cstheme="minorBidi"/>
          <w:sz w:val="24"/>
          <w:lang w:eastAsia="en-US"/>
        </w:rPr>
        <w:t xml:space="preserve"> </w:t>
      </w:r>
      <w:r w:rsidR="00BF76CA" w:rsidRPr="009475E6">
        <w:rPr>
          <w:sz w:val="24"/>
        </w:rPr>
        <w:t>«Музыка. 6 класс», издательство «Просвещение», 2015 год, «Музыка. 7 класс», издате</w:t>
      </w:r>
      <w:r w:rsidR="00B7695D">
        <w:rPr>
          <w:sz w:val="24"/>
        </w:rPr>
        <w:t>льство «Просвещение», 2017 год,</w:t>
      </w:r>
      <w:r w:rsidR="00BF76CA" w:rsidRPr="009475E6">
        <w:rPr>
          <w:rFonts w:eastAsiaTheme="minorEastAsia" w:cstheme="minorBidi"/>
          <w:sz w:val="24"/>
          <w:lang w:eastAsia="en-US"/>
        </w:rPr>
        <w:t xml:space="preserve"> включенных</w:t>
      </w:r>
      <w:r w:rsidRPr="009475E6">
        <w:rPr>
          <w:rFonts w:eastAsiaTheme="minorEastAsia" w:cstheme="minorBidi"/>
          <w:sz w:val="24"/>
          <w:lang w:eastAsia="en-US"/>
        </w:rPr>
        <w:t xml:space="preserve"> в Федеральный перечень рекомендованных для общеобразовательных учреждений учебников. </w:t>
      </w:r>
    </w:p>
    <w:p w:rsidR="00CB76CD" w:rsidRPr="009475E6" w:rsidRDefault="00AA42CD" w:rsidP="009475E6">
      <w:pPr>
        <w:rPr>
          <w:sz w:val="24"/>
        </w:rPr>
      </w:pPr>
      <w:r w:rsidRPr="009475E6">
        <w:rPr>
          <w:sz w:val="24"/>
        </w:rPr>
        <w:t>Авторская программа рассчитана на 34 часа в год. Согласно учебному плану Гимназии на 2017-18 учебный год на предмет «Музыка» в 5</w:t>
      </w:r>
      <w:r w:rsidR="00BF76CA" w:rsidRPr="009475E6">
        <w:rPr>
          <w:sz w:val="24"/>
        </w:rPr>
        <w:t>-7 классах</w:t>
      </w:r>
      <w:r w:rsidRPr="009475E6">
        <w:rPr>
          <w:sz w:val="24"/>
        </w:rPr>
        <w:t xml:space="preserve"> отводится 1 недельный час и т.к. учебный год согласно учебно-календарному графику составляет 34 учебные недели, рабочая программа</w:t>
      </w:r>
      <w:r w:rsidR="00BF76CA" w:rsidRPr="009475E6">
        <w:rPr>
          <w:sz w:val="24"/>
        </w:rPr>
        <w:t xml:space="preserve"> каждого класса</w:t>
      </w:r>
      <w:r w:rsidRPr="009475E6">
        <w:rPr>
          <w:sz w:val="24"/>
        </w:rPr>
        <w:t xml:space="preserve"> составлена на 34 часа.</w:t>
      </w:r>
    </w:p>
    <w:p w:rsidR="00330BB4" w:rsidRPr="009475E6" w:rsidRDefault="00330BB4" w:rsidP="009475E6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/>
          <w:iCs/>
          <w:sz w:val="24"/>
          <w:lang w:eastAsia="en-US"/>
        </w:rPr>
      </w:pPr>
      <w:r w:rsidRPr="009475E6">
        <w:rPr>
          <w:b/>
          <w:i/>
          <w:sz w:val="24"/>
        </w:rPr>
        <w:t xml:space="preserve">Цель изучения предмета – </w:t>
      </w:r>
      <w:r w:rsidRPr="009475E6">
        <w:rPr>
          <w:rFonts w:eastAsiaTheme="minorHAnsi"/>
          <w:iCs/>
          <w:sz w:val="24"/>
          <w:lang w:eastAsia="en-US"/>
        </w:rPr>
        <w:t>развитие музыкальной культуры школьников как неотъемлемой части духовной культуры</w:t>
      </w:r>
    </w:p>
    <w:p w:rsidR="00330BB4" w:rsidRPr="009475E6" w:rsidRDefault="00330BB4" w:rsidP="009475E6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NewtonCSanPin-Regular"/>
          <w:color w:val="000000"/>
          <w:sz w:val="24"/>
          <w:lang w:eastAsia="en-US"/>
        </w:rPr>
      </w:pPr>
      <w:r w:rsidRPr="009475E6">
        <w:rPr>
          <w:b/>
          <w:i/>
          <w:sz w:val="24"/>
        </w:rPr>
        <w:t xml:space="preserve">Содержание программы </w:t>
      </w:r>
    </w:p>
    <w:p w:rsidR="00330BB4" w:rsidRDefault="00330BB4" w:rsidP="009475E6">
      <w:pPr>
        <w:autoSpaceDE w:val="0"/>
        <w:autoSpaceDN w:val="0"/>
        <w:adjustRightInd w:val="0"/>
        <w:jc w:val="left"/>
        <w:rPr>
          <w:rFonts w:eastAsia="NewtonCSanPin-Regular"/>
          <w:color w:val="000000"/>
          <w:sz w:val="24"/>
          <w:lang w:eastAsia="en-US"/>
        </w:rPr>
      </w:pPr>
      <w:r w:rsidRPr="009475E6">
        <w:rPr>
          <w:rFonts w:eastAsia="NewtonCSanPin-Regular"/>
          <w:color w:val="000000"/>
          <w:sz w:val="24"/>
          <w:lang w:eastAsia="en-US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9475E6">
        <w:rPr>
          <w:rFonts w:eastAsia="NewtonCSanPin-Regular"/>
          <w:iCs/>
          <w:color w:val="000000"/>
          <w:sz w:val="24"/>
          <w:lang w:eastAsia="en-US"/>
        </w:rPr>
        <w:t xml:space="preserve">«Музыка как вид искусства», «Музыкальный образ и музыкальная драматургия», «Музыка в современном мире: традиции и инновации». </w:t>
      </w:r>
      <w:r w:rsidRPr="009475E6">
        <w:rPr>
          <w:rFonts w:eastAsia="NewtonCSanPin-Regular"/>
          <w:color w:val="000000"/>
          <w:sz w:val="24"/>
          <w:lang w:eastAsia="en-US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b/>
          <w:sz w:val="24"/>
        </w:rPr>
        <w:t>Музыка как вид искусства</w:t>
      </w:r>
      <w:r w:rsidRPr="00440DB3">
        <w:rPr>
          <w:sz w:val="24"/>
        </w:rPr>
        <w:t xml:space="preserve">. </w:t>
      </w:r>
    </w:p>
    <w:p w:rsidR="001A77CE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Основы музыки: интона</w:t>
      </w:r>
      <w:r w:rsidRPr="00440DB3">
        <w:rPr>
          <w:sz w:val="24"/>
        </w:rPr>
        <w:t xml:space="preserve">ционно-образная, жанровая, стилевая. Интонация в музыке </w:t>
      </w:r>
      <w:r>
        <w:rPr>
          <w:sz w:val="24"/>
        </w:rPr>
        <w:t xml:space="preserve"> </w:t>
      </w:r>
      <w:r w:rsidRPr="00440DB3">
        <w:rPr>
          <w:sz w:val="24"/>
        </w:rPr>
        <w:t xml:space="preserve">как звуковое воплощение художественных идей и средоточие смысла. Музыка вокальная, </w:t>
      </w:r>
      <w:r>
        <w:rPr>
          <w:sz w:val="24"/>
        </w:rPr>
        <w:t>симфоническая и театральная; во</w:t>
      </w:r>
      <w:r w:rsidRPr="00440DB3">
        <w:rPr>
          <w:sz w:val="24"/>
        </w:rPr>
        <w:t>кально-инструментальная и</w:t>
      </w:r>
      <w:r>
        <w:rPr>
          <w:sz w:val="24"/>
        </w:rPr>
        <w:t xml:space="preserve"> камерно-инструментальная.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Музы</w:t>
      </w:r>
      <w:r w:rsidRPr="00440DB3">
        <w:rPr>
          <w:sz w:val="24"/>
        </w:rPr>
        <w:t>кальное искусство: исторические эпохи, стилевые направления,</w:t>
      </w:r>
      <w:r>
        <w:rPr>
          <w:sz w:val="24"/>
        </w:rPr>
        <w:t xml:space="preserve"> </w:t>
      </w:r>
      <w:r w:rsidRPr="00440DB3">
        <w:rPr>
          <w:sz w:val="24"/>
        </w:rPr>
        <w:t xml:space="preserve">национальные школы и их традиции, творчество выдающихся </w:t>
      </w:r>
    </w:p>
    <w:p w:rsidR="00440DB3" w:rsidRPr="00440DB3" w:rsidRDefault="00440DB3" w:rsidP="00440DB3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440DB3">
        <w:rPr>
          <w:sz w:val="24"/>
        </w:rPr>
        <w:t>отечественных и зарубежны</w:t>
      </w:r>
      <w:r>
        <w:rPr>
          <w:sz w:val="24"/>
        </w:rPr>
        <w:t>х композиторов. Искусство испол</w:t>
      </w:r>
      <w:r w:rsidRPr="00440DB3">
        <w:rPr>
          <w:sz w:val="24"/>
        </w:rPr>
        <w:t xml:space="preserve">нительской интерпретации </w:t>
      </w:r>
      <w:r>
        <w:rPr>
          <w:sz w:val="24"/>
        </w:rPr>
        <w:t>в музыке (вокальной и инструмен</w:t>
      </w:r>
      <w:r w:rsidRPr="00440DB3">
        <w:rPr>
          <w:sz w:val="24"/>
        </w:rPr>
        <w:t xml:space="preserve">тальной).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 xml:space="preserve">Взаимодействие и взаимосвязь музыки с другими видами </w:t>
      </w:r>
      <w:r>
        <w:rPr>
          <w:sz w:val="24"/>
        </w:rPr>
        <w:t xml:space="preserve"> </w:t>
      </w:r>
      <w:r w:rsidRPr="00440DB3">
        <w:rPr>
          <w:sz w:val="24"/>
        </w:rPr>
        <w:t>искусства (литература, изобразительно</w:t>
      </w:r>
      <w:r>
        <w:rPr>
          <w:sz w:val="24"/>
        </w:rPr>
        <w:t>е искусство). Компози</w:t>
      </w:r>
      <w:r w:rsidRPr="00440DB3">
        <w:rPr>
          <w:sz w:val="24"/>
        </w:rPr>
        <w:t>тор — писатель — художни</w:t>
      </w:r>
      <w:r>
        <w:rPr>
          <w:sz w:val="24"/>
        </w:rPr>
        <w:t>к; родство зрительных, музыкаль</w:t>
      </w:r>
      <w:r w:rsidRPr="00440DB3">
        <w:rPr>
          <w:sz w:val="24"/>
        </w:rPr>
        <w:t>ных и литературных образов;</w:t>
      </w:r>
      <w:r>
        <w:rPr>
          <w:sz w:val="24"/>
        </w:rPr>
        <w:t xml:space="preserve"> сходство и различие выразитель</w:t>
      </w:r>
      <w:r w:rsidRPr="00440DB3">
        <w:rPr>
          <w:sz w:val="24"/>
        </w:rPr>
        <w:t xml:space="preserve">ных средств разных видов искусства.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 xml:space="preserve">Воздействие музыки на человека, её роль в человеческом </w:t>
      </w:r>
      <w:r>
        <w:rPr>
          <w:sz w:val="24"/>
        </w:rPr>
        <w:t xml:space="preserve"> </w:t>
      </w:r>
      <w:r w:rsidRPr="00440DB3">
        <w:rPr>
          <w:sz w:val="24"/>
        </w:rPr>
        <w:t xml:space="preserve">обществе. Музыкальное искусство как воплощение жизненной </w:t>
      </w:r>
      <w:r>
        <w:rPr>
          <w:sz w:val="24"/>
        </w:rPr>
        <w:t xml:space="preserve"> </w:t>
      </w:r>
      <w:r w:rsidRPr="00440DB3">
        <w:rPr>
          <w:sz w:val="24"/>
        </w:rPr>
        <w:t xml:space="preserve">красоты и жизненной правды. Преобразующая сила музыки как вида искусства. </w:t>
      </w:r>
    </w:p>
    <w:p w:rsid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b/>
          <w:sz w:val="24"/>
        </w:rPr>
        <w:t>Музыкальный образ и музыкальная драматургия.</w:t>
      </w:r>
      <w:r w:rsidRPr="00440DB3">
        <w:rPr>
          <w:sz w:val="24"/>
        </w:rPr>
        <w:t xml:space="preserve"> </w:t>
      </w:r>
    </w:p>
    <w:p w:rsidR="00440DB3" w:rsidRPr="00440DB3" w:rsidRDefault="00440DB3" w:rsidP="00AE2177">
      <w:pPr>
        <w:autoSpaceDE w:val="0"/>
        <w:autoSpaceDN w:val="0"/>
        <w:adjustRightInd w:val="0"/>
        <w:ind w:firstLine="708"/>
        <w:jc w:val="left"/>
        <w:rPr>
          <w:sz w:val="24"/>
        </w:rPr>
      </w:pPr>
      <w:r>
        <w:rPr>
          <w:sz w:val="24"/>
        </w:rPr>
        <w:t>Все</w:t>
      </w:r>
      <w:r w:rsidRPr="00440DB3">
        <w:rPr>
          <w:sz w:val="24"/>
        </w:rPr>
        <w:t>общность музыкального я</w:t>
      </w:r>
      <w:r>
        <w:rPr>
          <w:sz w:val="24"/>
        </w:rPr>
        <w:t>зыка. Жизненное содержание музы</w:t>
      </w:r>
      <w:r w:rsidRPr="00440DB3">
        <w:rPr>
          <w:sz w:val="24"/>
        </w:rPr>
        <w:t>кальных образов, их характеристика и по</w:t>
      </w:r>
      <w:r>
        <w:rPr>
          <w:sz w:val="24"/>
        </w:rPr>
        <w:t>строение, взаимо</w:t>
      </w:r>
      <w:r w:rsidRPr="00440DB3">
        <w:rPr>
          <w:sz w:val="24"/>
        </w:rPr>
        <w:t xml:space="preserve">связь и развитие. Лирические и драматические, романтические и героические образы и др.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 xml:space="preserve">Общие закономерности </w:t>
      </w:r>
      <w:r w:rsidR="00AE2177">
        <w:rPr>
          <w:sz w:val="24"/>
        </w:rPr>
        <w:t>развития музыки: сходство и кон</w:t>
      </w:r>
      <w:r w:rsidRPr="00440DB3">
        <w:rPr>
          <w:sz w:val="24"/>
        </w:rPr>
        <w:t>траст. Противоречие как ис</w:t>
      </w:r>
      <w:r w:rsidR="00AE2177">
        <w:rPr>
          <w:sz w:val="24"/>
        </w:rPr>
        <w:t>точник непрерывного развития му</w:t>
      </w:r>
      <w:r w:rsidRPr="00440DB3">
        <w:rPr>
          <w:sz w:val="24"/>
        </w:rPr>
        <w:t xml:space="preserve">зыки и жизни. Разнообразие музыкальных форм: двухчастные </w:t>
      </w:r>
      <w:r w:rsidR="00AE2177">
        <w:rPr>
          <w:sz w:val="24"/>
        </w:rPr>
        <w:t xml:space="preserve"> </w:t>
      </w:r>
      <w:r w:rsidRPr="00440DB3">
        <w:rPr>
          <w:sz w:val="24"/>
        </w:rPr>
        <w:t xml:space="preserve">и трёхчастные, вариации, </w:t>
      </w:r>
      <w:r w:rsidR="00AE2177">
        <w:rPr>
          <w:sz w:val="24"/>
        </w:rPr>
        <w:t>рондо, сюиты, сонатно-симфониче</w:t>
      </w:r>
      <w:r w:rsidRPr="00440DB3">
        <w:rPr>
          <w:sz w:val="24"/>
        </w:rPr>
        <w:t>ский цикл. Воплощение ед</w:t>
      </w:r>
      <w:r w:rsidR="00AE2177">
        <w:rPr>
          <w:sz w:val="24"/>
        </w:rPr>
        <w:t>инства содержания и художествен</w:t>
      </w:r>
      <w:r w:rsidRPr="00440DB3">
        <w:rPr>
          <w:sz w:val="24"/>
        </w:rPr>
        <w:t xml:space="preserve">ной формы.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 xml:space="preserve">Взаимодействие музыкальных образов, их драматургическое </w:t>
      </w:r>
      <w:r w:rsidR="00AE2177">
        <w:rPr>
          <w:sz w:val="24"/>
        </w:rPr>
        <w:t xml:space="preserve"> </w:t>
      </w:r>
      <w:r w:rsidRPr="00440DB3">
        <w:rPr>
          <w:sz w:val="24"/>
        </w:rPr>
        <w:t>и интонационное развитие на примере произведений русской и зарубежной музыки от эп</w:t>
      </w:r>
      <w:r w:rsidR="00AE2177">
        <w:rPr>
          <w:sz w:val="24"/>
        </w:rPr>
        <w:t xml:space="preserve">охи Средневековья до XXI </w:t>
      </w:r>
      <w:proofErr w:type="gramStart"/>
      <w:r w:rsidR="00AE2177">
        <w:rPr>
          <w:sz w:val="24"/>
        </w:rPr>
        <w:t>в</w:t>
      </w:r>
      <w:proofErr w:type="gramEnd"/>
      <w:r w:rsidR="00AE2177">
        <w:rPr>
          <w:sz w:val="24"/>
        </w:rPr>
        <w:t xml:space="preserve">.: </w:t>
      </w:r>
      <w:proofErr w:type="gramStart"/>
      <w:r w:rsidR="00AE2177">
        <w:rPr>
          <w:sz w:val="24"/>
        </w:rPr>
        <w:t>ду</w:t>
      </w:r>
      <w:r w:rsidRPr="00440DB3">
        <w:rPr>
          <w:sz w:val="24"/>
        </w:rPr>
        <w:t>ховная</w:t>
      </w:r>
      <w:proofErr w:type="gramEnd"/>
      <w:r w:rsidRPr="00440DB3">
        <w:rPr>
          <w:sz w:val="24"/>
        </w:rPr>
        <w:t xml:space="preserve"> музыка (знаменный ра</w:t>
      </w:r>
      <w:r w:rsidR="00AE2177">
        <w:rPr>
          <w:sz w:val="24"/>
        </w:rPr>
        <w:t>спев и григорианский хорал), за</w:t>
      </w:r>
      <w:r w:rsidRPr="00440DB3">
        <w:rPr>
          <w:sz w:val="24"/>
        </w:rPr>
        <w:t>падноевропейская и русская</w:t>
      </w:r>
      <w:r w:rsidR="00AE2177">
        <w:rPr>
          <w:sz w:val="24"/>
        </w:rPr>
        <w:t xml:space="preserve"> музыка XVII—XVIII вв., зарубеж</w:t>
      </w:r>
      <w:r w:rsidRPr="00440DB3">
        <w:rPr>
          <w:sz w:val="24"/>
        </w:rPr>
        <w:t xml:space="preserve">ная и русская </w:t>
      </w:r>
      <w:r w:rsidRPr="00440DB3">
        <w:rPr>
          <w:sz w:val="24"/>
        </w:rPr>
        <w:lastRenderedPageBreak/>
        <w:t xml:space="preserve">музыкальная культура XIX—XXI вв. (основные </w:t>
      </w:r>
      <w:r w:rsidR="00AE2177">
        <w:rPr>
          <w:sz w:val="24"/>
        </w:rPr>
        <w:t xml:space="preserve"> </w:t>
      </w:r>
      <w:r w:rsidRPr="00440DB3">
        <w:rPr>
          <w:sz w:val="24"/>
        </w:rPr>
        <w:t xml:space="preserve">стили, жанры и характерные черты, специфика национальных школ).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AE2177">
        <w:rPr>
          <w:b/>
          <w:sz w:val="24"/>
        </w:rPr>
        <w:t>Музыка в современном мире</w:t>
      </w:r>
      <w:r w:rsidRPr="00440DB3">
        <w:rPr>
          <w:sz w:val="24"/>
        </w:rPr>
        <w:t xml:space="preserve">: </w:t>
      </w:r>
      <w:r w:rsidRPr="00AE2177">
        <w:rPr>
          <w:b/>
          <w:sz w:val="24"/>
        </w:rPr>
        <w:t>традиции и инновации.</w:t>
      </w:r>
      <w:r w:rsidRPr="00440DB3">
        <w:rPr>
          <w:sz w:val="24"/>
        </w:rPr>
        <w:t xml:space="preserve">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 xml:space="preserve">Народное музыкальное творчество как часть общей культуры </w:t>
      </w:r>
      <w:r w:rsidR="00AE2177">
        <w:rPr>
          <w:sz w:val="24"/>
        </w:rPr>
        <w:t xml:space="preserve"> </w:t>
      </w:r>
      <w:r w:rsidRPr="00440DB3">
        <w:rPr>
          <w:sz w:val="24"/>
        </w:rPr>
        <w:t>народа. Музыкальный фольклор разных стран: ис</w:t>
      </w:r>
      <w:r w:rsidR="00AE2177">
        <w:rPr>
          <w:sz w:val="24"/>
        </w:rPr>
        <w:t>токи и ин</w:t>
      </w:r>
      <w:r w:rsidRPr="00440DB3">
        <w:rPr>
          <w:sz w:val="24"/>
        </w:rPr>
        <w:t xml:space="preserve">тонационное своеобразие, образцы традиционных обрядов.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>Русская народная музыка: п</w:t>
      </w:r>
      <w:r w:rsidR="00AE2177">
        <w:rPr>
          <w:sz w:val="24"/>
        </w:rPr>
        <w:t>есенное и инструментальное твор</w:t>
      </w:r>
      <w:r w:rsidRPr="00440DB3">
        <w:rPr>
          <w:sz w:val="24"/>
        </w:rPr>
        <w:t xml:space="preserve">чество (характерные черты, основные жанры, темы, образы).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>Народно-песенные истоки рус</w:t>
      </w:r>
      <w:r w:rsidR="00AE2177">
        <w:rPr>
          <w:sz w:val="24"/>
        </w:rPr>
        <w:t>ского профессионального музы</w:t>
      </w:r>
      <w:r w:rsidRPr="00440DB3">
        <w:rPr>
          <w:sz w:val="24"/>
        </w:rPr>
        <w:t>кального творчества. Этниче</w:t>
      </w:r>
      <w:r w:rsidR="00AE2177">
        <w:rPr>
          <w:sz w:val="24"/>
        </w:rPr>
        <w:t>ская музыка. Музыкальная культу</w:t>
      </w:r>
      <w:r w:rsidRPr="00440DB3">
        <w:rPr>
          <w:sz w:val="24"/>
        </w:rPr>
        <w:t xml:space="preserve">ра своего региона.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>Отечественная и зарубежная музыка композиторов XX—XXI вв., её стилевое много</w:t>
      </w:r>
      <w:r w:rsidR="00AE2177">
        <w:rPr>
          <w:sz w:val="24"/>
        </w:rPr>
        <w:t xml:space="preserve">образие (импрессионизм, </w:t>
      </w:r>
      <w:proofErr w:type="spellStart"/>
      <w:r w:rsidR="00AE2177">
        <w:rPr>
          <w:sz w:val="24"/>
        </w:rPr>
        <w:t>неофоль</w:t>
      </w:r>
      <w:r w:rsidRPr="00440DB3">
        <w:rPr>
          <w:sz w:val="24"/>
        </w:rPr>
        <w:t>клоризм</w:t>
      </w:r>
      <w:proofErr w:type="spellEnd"/>
      <w:r w:rsidRPr="00440DB3">
        <w:rPr>
          <w:sz w:val="24"/>
        </w:rPr>
        <w:t xml:space="preserve"> и неоклассици</w:t>
      </w:r>
      <w:r w:rsidR="00AE2177">
        <w:rPr>
          <w:sz w:val="24"/>
        </w:rPr>
        <w:t>зм). Музыкальное творчество ком</w:t>
      </w:r>
      <w:r w:rsidRPr="00440DB3">
        <w:rPr>
          <w:sz w:val="24"/>
        </w:rPr>
        <w:t xml:space="preserve">позиторов академического направления. Джаз и симфоджаз. </w:t>
      </w:r>
    </w:p>
    <w:p w:rsidR="00440DB3" w:rsidRPr="00440DB3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>Современная популярная му</w:t>
      </w:r>
      <w:r w:rsidR="00AE2177">
        <w:rPr>
          <w:sz w:val="24"/>
        </w:rPr>
        <w:t>зыка: авторская песня, электрон</w:t>
      </w:r>
      <w:r w:rsidRPr="00440DB3">
        <w:rPr>
          <w:sz w:val="24"/>
        </w:rPr>
        <w:t xml:space="preserve">ная музыка, рок-музыка (рок-опера, рок-н-ролл, фолк-рок, арт-рок), мюзикл, диско-музыка. ИКТ в музыке. </w:t>
      </w:r>
    </w:p>
    <w:p w:rsidR="00AE2177" w:rsidRDefault="00440DB3" w:rsidP="00440DB3">
      <w:pPr>
        <w:autoSpaceDE w:val="0"/>
        <w:autoSpaceDN w:val="0"/>
        <w:adjustRightInd w:val="0"/>
        <w:jc w:val="left"/>
        <w:rPr>
          <w:sz w:val="24"/>
        </w:rPr>
      </w:pPr>
      <w:r w:rsidRPr="00440DB3">
        <w:rPr>
          <w:sz w:val="24"/>
        </w:rPr>
        <w:t>Современная музыкальн</w:t>
      </w:r>
      <w:r w:rsidR="00AE2177">
        <w:rPr>
          <w:sz w:val="24"/>
        </w:rPr>
        <w:t>ая жизнь. Выдающиеся отечествен</w:t>
      </w:r>
      <w:r w:rsidRPr="00440DB3">
        <w:rPr>
          <w:sz w:val="24"/>
        </w:rPr>
        <w:t>ные и зарубежные исполнители, ансамбли и музыкальные</w:t>
      </w:r>
      <w:r w:rsidR="00AE2177">
        <w:rPr>
          <w:sz w:val="24"/>
        </w:rPr>
        <w:t xml:space="preserve"> </w:t>
      </w:r>
      <w:r w:rsidRPr="00440DB3">
        <w:rPr>
          <w:sz w:val="24"/>
        </w:rPr>
        <w:t xml:space="preserve">коллективы. Пение: соло, дуэт, трио, квартет, ансамбль, хор; аккомпанемент, </w:t>
      </w:r>
      <w:proofErr w:type="spellStart"/>
      <w:r w:rsidRPr="00440DB3">
        <w:rPr>
          <w:sz w:val="24"/>
        </w:rPr>
        <w:t>a</w:t>
      </w:r>
      <w:proofErr w:type="spellEnd"/>
      <w:r w:rsidRPr="00440DB3">
        <w:rPr>
          <w:sz w:val="24"/>
        </w:rPr>
        <w:t xml:space="preserve"> </w:t>
      </w:r>
      <w:proofErr w:type="spellStart"/>
      <w:r w:rsidRPr="00440DB3">
        <w:rPr>
          <w:sz w:val="24"/>
        </w:rPr>
        <w:t>capella</w:t>
      </w:r>
      <w:proofErr w:type="spellEnd"/>
      <w:r w:rsidRPr="00440DB3">
        <w:rPr>
          <w:sz w:val="24"/>
        </w:rPr>
        <w:t>.</w:t>
      </w:r>
      <w:r w:rsidR="00AE2177">
        <w:rPr>
          <w:sz w:val="24"/>
        </w:rPr>
        <w:t xml:space="preserve"> Певческие голоса: сопрано, мец</w:t>
      </w:r>
      <w:r w:rsidRPr="00440DB3">
        <w:rPr>
          <w:sz w:val="24"/>
        </w:rPr>
        <w:t>цо-сопрано, альт, тенор, ба</w:t>
      </w:r>
      <w:r w:rsidR="00AE2177">
        <w:rPr>
          <w:sz w:val="24"/>
        </w:rPr>
        <w:t>ритон, бас. Хоры: народный, ака</w:t>
      </w:r>
      <w:r w:rsidRPr="00440DB3">
        <w:rPr>
          <w:sz w:val="24"/>
        </w:rPr>
        <w:t xml:space="preserve">демический. Музыкальные инструменты: духовые, струнные, ударные, современные электронные. </w:t>
      </w:r>
    </w:p>
    <w:p w:rsidR="00440DB3" w:rsidRPr="00440DB3" w:rsidRDefault="00AE2177" w:rsidP="00440DB3">
      <w:pPr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Виды оркестра: симфони</w:t>
      </w:r>
      <w:r w:rsidR="00440DB3" w:rsidRPr="00440DB3">
        <w:rPr>
          <w:sz w:val="24"/>
        </w:rPr>
        <w:t>ческий, духовой, камерный, оркестр народных инструментов, эстрадно-джазовый оркестр.</w:t>
      </w:r>
      <w:r w:rsidR="00440DB3" w:rsidRPr="00440DB3">
        <w:rPr>
          <w:sz w:val="24"/>
        </w:rPr>
        <w:cr/>
      </w:r>
    </w:p>
    <w:p w:rsidR="004A21A1" w:rsidRPr="009475E6" w:rsidRDefault="004A21A1" w:rsidP="009475E6">
      <w:pPr>
        <w:rPr>
          <w:b/>
          <w:i/>
          <w:sz w:val="24"/>
        </w:rPr>
      </w:pPr>
      <w:r w:rsidRPr="009475E6">
        <w:rPr>
          <w:b/>
          <w:i/>
          <w:sz w:val="24"/>
        </w:rPr>
        <w:t>4. Основные образовательные технологии</w:t>
      </w:r>
    </w:p>
    <w:p w:rsidR="004A21A1" w:rsidRPr="009475E6" w:rsidRDefault="004A21A1" w:rsidP="009475E6">
      <w:pPr>
        <w:rPr>
          <w:color w:val="000000"/>
          <w:sz w:val="24"/>
          <w:shd w:val="clear" w:color="auto" w:fill="FFFFFF"/>
        </w:rPr>
      </w:pPr>
      <w:r w:rsidRPr="009475E6"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9475E6">
        <w:rPr>
          <w:color w:val="000000"/>
          <w:sz w:val="24"/>
          <w:shd w:val="clear" w:color="auto" w:fill="FFFFFF"/>
        </w:rPr>
        <w:t xml:space="preserve">проектные, групповые, проблемного обучения, </w:t>
      </w:r>
      <w:proofErr w:type="spellStart"/>
      <w:r w:rsidRPr="009475E6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 w:rsidRPr="009475E6">
        <w:rPr>
          <w:color w:val="000000"/>
          <w:sz w:val="24"/>
          <w:shd w:val="clear" w:color="auto" w:fill="FFFFFF"/>
        </w:rPr>
        <w:t>.</w:t>
      </w:r>
    </w:p>
    <w:p w:rsidR="004A21A1" w:rsidRPr="00FF72D6" w:rsidRDefault="004A21A1" w:rsidP="00FF72D6">
      <w:pPr>
        <w:pStyle w:val="a3"/>
        <w:numPr>
          <w:ilvl w:val="0"/>
          <w:numId w:val="3"/>
        </w:numPr>
        <w:rPr>
          <w:b/>
          <w:i/>
          <w:sz w:val="24"/>
        </w:rPr>
      </w:pPr>
      <w:r w:rsidRPr="00FF72D6">
        <w:rPr>
          <w:b/>
          <w:i/>
          <w:sz w:val="24"/>
        </w:rPr>
        <w:t>Требования к результатам освоения программы</w:t>
      </w:r>
    </w:p>
    <w:p w:rsidR="004A21A1" w:rsidRPr="009475E6" w:rsidRDefault="004A21A1" w:rsidP="009475E6">
      <w:pPr>
        <w:ind w:firstLine="380"/>
        <w:rPr>
          <w:rStyle w:val="2"/>
          <w:sz w:val="24"/>
          <w:szCs w:val="24"/>
        </w:rPr>
      </w:pPr>
      <w:r w:rsidRPr="009475E6">
        <w:rPr>
          <w:rStyle w:val="2"/>
          <w:sz w:val="24"/>
          <w:szCs w:val="24"/>
        </w:rPr>
        <w:t xml:space="preserve">По окончании </w:t>
      </w:r>
      <w:r w:rsidR="00BF76CA" w:rsidRPr="009475E6">
        <w:rPr>
          <w:rStyle w:val="2"/>
          <w:sz w:val="24"/>
          <w:szCs w:val="24"/>
        </w:rPr>
        <w:t>курса</w:t>
      </w:r>
      <w:r w:rsidRPr="009475E6">
        <w:rPr>
          <w:rStyle w:val="2"/>
          <w:sz w:val="24"/>
          <w:szCs w:val="24"/>
        </w:rPr>
        <w:t xml:space="preserve">  школьники должны:</w:t>
      </w:r>
    </w:p>
    <w:p w:rsidR="00241B24" w:rsidRPr="009475E6" w:rsidRDefault="00241B24" w:rsidP="009475E6">
      <w:pPr>
        <w:ind w:firstLine="380"/>
        <w:rPr>
          <w:rStyle w:val="2"/>
          <w:i/>
          <w:sz w:val="24"/>
          <w:szCs w:val="24"/>
        </w:rPr>
      </w:pPr>
      <w:r w:rsidRPr="009475E6">
        <w:rPr>
          <w:rStyle w:val="2"/>
          <w:i/>
          <w:sz w:val="24"/>
          <w:szCs w:val="24"/>
        </w:rPr>
        <w:t>Знать/понимать:</w:t>
      </w:r>
    </w:p>
    <w:p w:rsidR="004A21A1" w:rsidRPr="009475E6" w:rsidRDefault="004A21A1" w:rsidP="009475E6">
      <w:pPr>
        <w:widowControl w:val="0"/>
        <w:numPr>
          <w:ilvl w:val="0"/>
          <w:numId w:val="2"/>
        </w:numPr>
        <w:tabs>
          <w:tab w:val="left" w:pos="654"/>
        </w:tabs>
        <w:ind w:firstLine="380"/>
        <w:rPr>
          <w:rStyle w:val="2"/>
          <w:color w:val="auto"/>
          <w:sz w:val="24"/>
          <w:szCs w:val="24"/>
          <w:lang w:eastAsia="ar-SA" w:bidi="ar-SA"/>
        </w:rPr>
      </w:pPr>
      <w:r w:rsidRPr="009475E6">
        <w:rPr>
          <w:rStyle w:val="2"/>
          <w:sz w:val="24"/>
          <w:szCs w:val="24"/>
        </w:rPr>
        <w:t>многообраз</w:t>
      </w:r>
      <w:r w:rsidR="00241B24" w:rsidRPr="009475E6">
        <w:rPr>
          <w:rStyle w:val="2"/>
          <w:sz w:val="24"/>
          <w:szCs w:val="24"/>
        </w:rPr>
        <w:t>ие явлений</w:t>
      </w:r>
      <w:r w:rsidRPr="009475E6">
        <w:rPr>
          <w:rStyle w:val="2"/>
          <w:sz w:val="24"/>
          <w:szCs w:val="24"/>
        </w:rPr>
        <w:t xml:space="preserve"> жизни и искусства, </w:t>
      </w:r>
    </w:p>
    <w:p w:rsidR="004A21A1" w:rsidRPr="009475E6" w:rsidRDefault="004A21A1" w:rsidP="009475E6">
      <w:pPr>
        <w:widowControl w:val="0"/>
        <w:numPr>
          <w:ilvl w:val="0"/>
          <w:numId w:val="2"/>
        </w:numPr>
        <w:tabs>
          <w:tab w:val="left" w:pos="654"/>
        </w:tabs>
        <w:ind w:firstLine="380"/>
        <w:rPr>
          <w:rStyle w:val="2"/>
          <w:color w:val="auto"/>
          <w:sz w:val="24"/>
          <w:szCs w:val="24"/>
          <w:lang w:bidi="ar-SA"/>
        </w:rPr>
      </w:pPr>
      <w:r w:rsidRPr="009475E6">
        <w:rPr>
          <w:rStyle w:val="2"/>
          <w:sz w:val="24"/>
          <w:szCs w:val="24"/>
        </w:rPr>
        <w:t>специфику музыки и выявлять родство художественных образов разных искусств, различать их особенности;</w:t>
      </w:r>
    </w:p>
    <w:p w:rsidR="00241B24" w:rsidRPr="009475E6" w:rsidRDefault="00241B24" w:rsidP="009475E6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9475E6">
        <w:rPr>
          <w:rFonts w:eastAsia="NewtonCSanPin-Regular"/>
          <w:sz w:val="24"/>
          <w:lang w:eastAsia="en-US"/>
        </w:rPr>
        <w:t xml:space="preserve">     - стилевое своеобразие классической, народной, религиозной, современной музыки, музыки разных эпох;</w:t>
      </w:r>
    </w:p>
    <w:p w:rsidR="00241B24" w:rsidRPr="009475E6" w:rsidRDefault="00241B24" w:rsidP="009475E6">
      <w:pPr>
        <w:widowControl w:val="0"/>
        <w:tabs>
          <w:tab w:val="left" w:pos="654"/>
        </w:tabs>
        <w:ind w:firstLine="0"/>
        <w:rPr>
          <w:rStyle w:val="2"/>
          <w:color w:val="auto"/>
          <w:sz w:val="24"/>
          <w:szCs w:val="24"/>
          <w:lang w:bidi="ar-SA"/>
        </w:rPr>
      </w:pPr>
      <w:r w:rsidRPr="009475E6">
        <w:rPr>
          <w:rStyle w:val="2"/>
          <w:i/>
          <w:sz w:val="24"/>
          <w:szCs w:val="24"/>
        </w:rPr>
        <w:t xml:space="preserve">     Уметь:</w:t>
      </w:r>
      <w:r w:rsidRPr="009475E6">
        <w:rPr>
          <w:rStyle w:val="2"/>
          <w:sz w:val="24"/>
          <w:szCs w:val="24"/>
        </w:rPr>
        <w:t xml:space="preserve"> </w:t>
      </w:r>
    </w:p>
    <w:p w:rsidR="00241B24" w:rsidRPr="009475E6" w:rsidRDefault="00241B24" w:rsidP="009475E6">
      <w:pPr>
        <w:autoSpaceDE w:val="0"/>
        <w:autoSpaceDN w:val="0"/>
        <w:adjustRightInd w:val="0"/>
        <w:jc w:val="left"/>
        <w:rPr>
          <w:rFonts w:eastAsia="NewtonCSanPin-Regular"/>
          <w:sz w:val="24"/>
          <w:lang w:eastAsia="en-US"/>
        </w:rPr>
      </w:pPr>
      <w:r w:rsidRPr="009475E6">
        <w:rPr>
          <w:rFonts w:eastAsia="NewtonCSanPin-Regular"/>
          <w:sz w:val="24"/>
          <w:lang w:eastAsia="en-US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241B24" w:rsidRPr="009475E6" w:rsidRDefault="00241B24" w:rsidP="009475E6">
      <w:pPr>
        <w:autoSpaceDE w:val="0"/>
        <w:autoSpaceDN w:val="0"/>
        <w:adjustRightInd w:val="0"/>
        <w:jc w:val="left"/>
        <w:rPr>
          <w:rStyle w:val="2"/>
          <w:i/>
          <w:color w:val="auto"/>
          <w:sz w:val="24"/>
          <w:szCs w:val="24"/>
          <w:lang w:bidi="ar-SA"/>
        </w:rPr>
      </w:pPr>
      <w:r w:rsidRPr="009475E6">
        <w:rPr>
          <w:rFonts w:eastAsia="NewtonCSanPin-Regular"/>
          <w:sz w:val="24"/>
          <w:lang w:eastAsia="en-US"/>
        </w:rPr>
        <w:t>- понимать специфику и особенности музыкального языка, творчески  интерпретировать содержание музыкального произведения в разных видах музыкальной деятельности;</w:t>
      </w:r>
    </w:p>
    <w:p w:rsidR="00241B24" w:rsidRPr="009475E6" w:rsidRDefault="00241B24" w:rsidP="009475E6">
      <w:pPr>
        <w:widowControl w:val="0"/>
        <w:numPr>
          <w:ilvl w:val="0"/>
          <w:numId w:val="2"/>
        </w:numPr>
        <w:tabs>
          <w:tab w:val="left" w:pos="654"/>
        </w:tabs>
        <w:ind w:firstLine="380"/>
        <w:rPr>
          <w:rStyle w:val="2"/>
          <w:color w:val="auto"/>
          <w:sz w:val="24"/>
          <w:szCs w:val="24"/>
          <w:lang w:bidi="ar-SA"/>
        </w:rPr>
      </w:pPr>
      <w:r w:rsidRPr="009475E6">
        <w:rPr>
          <w:rStyle w:val="2"/>
          <w:sz w:val="24"/>
          <w:szCs w:val="24"/>
        </w:rPr>
        <w:t>вы</w:t>
      </w:r>
      <w:r w:rsidRPr="009475E6">
        <w:rPr>
          <w:rStyle w:val="2"/>
          <w:sz w:val="24"/>
          <w:szCs w:val="24"/>
        </w:rPr>
        <w:softHyphen/>
        <w:t>ражать своё отношение к искусству;</w:t>
      </w:r>
      <w:r w:rsidR="004A21A1" w:rsidRPr="009475E6">
        <w:rPr>
          <w:rStyle w:val="2"/>
          <w:i/>
          <w:sz w:val="24"/>
          <w:szCs w:val="24"/>
        </w:rPr>
        <w:t xml:space="preserve">    </w:t>
      </w:r>
    </w:p>
    <w:p w:rsidR="00241B24" w:rsidRPr="009475E6" w:rsidRDefault="00241B24" w:rsidP="009475E6">
      <w:pPr>
        <w:ind w:firstLine="0"/>
        <w:rPr>
          <w:rStyle w:val="2"/>
          <w:sz w:val="24"/>
          <w:szCs w:val="24"/>
        </w:rPr>
      </w:pPr>
      <w:r w:rsidRPr="009475E6">
        <w:rPr>
          <w:rStyle w:val="2"/>
          <w:sz w:val="24"/>
          <w:szCs w:val="24"/>
        </w:rPr>
        <w:t>-</w:t>
      </w:r>
      <w:r w:rsidR="004A21A1" w:rsidRPr="009475E6">
        <w:rPr>
          <w:rStyle w:val="2"/>
          <w:sz w:val="24"/>
          <w:szCs w:val="24"/>
        </w:rPr>
        <w:t xml:space="preserve"> выражать эмоциональное содержание музыкальных произведений в процессе их исполнения;</w:t>
      </w:r>
    </w:p>
    <w:p w:rsidR="004A21A1" w:rsidRPr="009475E6" w:rsidRDefault="00241B24" w:rsidP="009475E6">
      <w:pPr>
        <w:ind w:firstLine="0"/>
        <w:rPr>
          <w:rStyle w:val="2"/>
          <w:sz w:val="24"/>
          <w:szCs w:val="24"/>
        </w:rPr>
      </w:pPr>
      <w:r w:rsidRPr="009475E6">
        <w:rPr>
          <w:rStyle w:val="2"/>
          <w:sz w:val="24"/>
          <w:szCs w:val="24"/>
        </w:rPr>
        <w:t>-</w:t>
      </w:r>
      <w:r w:rsidR="004A21A1" w:rsidRPr="009475E6">
        <w:rPr>
          <w:rStyle w:val="2"/>
          <w:sz w:val="24"/>
          <w:szCs w:val="24"/>
        </w:rPr>
        <w:t xml:space="preserve"> участвовать в различных формах </w:t>
      </w:r>
      <w:proofErr w:type="spellStart"/>
      <w:r w:rsidR="004A21A1" w:rsidRPr="009475E6">
        <w:rPr>
          <w:rStyle w:val="2"/>
          <w:sz w:val="24"/>
          <w:szCs w:val="24"/>
        </w:rPr>
        <w:t>музицирования</w:t>
      </w:r>
      <w:proofErr w:type="spellEnd"/>
      <w:r w:rsidR="004A21A1" w:rsidRPr="009475E6">
        <w:rPr>
          <w:rStyle w:val="2"/>
          <w:sz w:val="24"/>
          <w:szCs w:val="24"/>
        </w:rPr>
        <w:t>;</w:t>
      </w:r>
    </w:p>
    <w:p w:rsidR="00BF76CA" w:rsidRPr="009475E6" w:rsidRDefault="00BF76CA" w:rsidP="009475E6">
      <w:pPr>
        <w:autoSpaceDE w:val="0"/>
        <w:autoSpaceDN w:val="0"/>
        <w:adjustRightInd w:val="0"/>
        <w:ind w:firstLine="0"/>
        <w:jc w:val="left"/>
        <w:rPr>
          <w:rFonts w:eastAsia="NewtonCSanPin-Regular"/>
          <w:sz w:val="24"/>
          <w:lang w:eastAsia="en-US"/>
        </w:rPr>
      </w:pPr>
      <w:r w:rsidRPr="009475E6">
        <w:rPr>
          <w:rFonts w:eastAsia="NewtonCSanPin-Regular"/>
          <w:sz w:val="24"/>
          <w:lang w:eastAsia="en-US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BF76CA" w:rsidRPr="009475E6" w:rsidRDefault="00BF76CA" w:rsidP="009475E6">
      <w:pPr>
        <w:autoSpaceDE w:val="0"/>
        <w:autoSpaceDN w:val="0"/>
        <w:adjustRightInd w:val="0"/>
        <w:ind w:firstLine="0"/>
        <w:jc w:val="left"/>
        <w:rPr>
          <w:rFonts w:eastAsia="NewtonCSanPin-Regular"/>
          <w:sz w:val="24"/>
          <w:lang w:eastAsia="en-US"/>
        </w:rPr>
      </w:pPr>
      <w:r w:rsidRPr="009475E6">
        <w:rPr>
          <w:rFonts w:eastAsia="NewtonCSanPin-Regular"/>
          <w:sz w:val="24"/>
          <w:lang w:eastAsia="en-US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 </w:t>
      </w:r>
      <w:proofErr w:type="spellStart"/>
      <w:r w:rsidRPr="009475E6">
        <w:rPr>
          <w:rFonts w:eastAsia="NewtonCSanPin-Regular"/>
          <w:sz w:val="24"/>
          <w:lang w:eastAsia="en-US"/>
        </w:rPr>
        <w:lastRenderedPageBreak/>
        <w:t>музицированием</w:t>
      </w:r>
      <w:proofErr w:type="spellEnd"/>
      <w:r w:rsidRPr="009475E6">
        <w:rPr>
          <w:rFonts w:eastAsia="NewtonCSanPin-Regular"/>
          <w:sz w:val="24"/>
          <w:lang w:eastAsia="en-US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BF76CA" w:rsidRPr="009475E6" w:rsidRDefault="00BF76CA" w:rsidP="009475E6">
      <w:pPr>
        <w:autoSpaceDE w:val="0"/>
        <w:autoSpaceDN w:val="0"/>
        <w:adjustRightInd w:val="0"/>
        <w:ind w:firstLine="0"/>
        <w:jc w:val="left"/>
        <w:rPr>
          <w:rFonts w:eastAsia="NewtonCSanPin-Regular"/>
          <w:sz w:val="24"/>
          <w:lang w:eastAsia="en-US"/>
        </w:rPr>
      </w:pPr>
      <w:r w:rsidRPr="009475E6">
        <w:rPr>
          <w:rFonts w:eastAsia="NewtonCSanPin-Regular"/>
          <w:sz w:val="24"/>
          <w:lang w:eastAsia="en-US"/>
        </w:rPr>
        <w:t>— разбираться в событиях отечественной и зарубежной культурной жизни, использовать специальную терминологию, называть имена выдающихся отечественных и зарубежных</w:t>
      </w:r>
    </w:p>
    <w:p w:rsidR="00BF76CA" w:rsidRPr="009475E6" w:rsidRDefault="00BF76CA" w:rsidP="009475E6">
      <w:pPr>
        <w:autoSpaceDE w:val="0"/>
        <w:autoSpaceDN w:val="0"/>
        <w:adjustRightInd w:val="0"/>
        <w:ind w:firstLine="0"/>
        <w:jc w:val="left"/>
        <w:rPr>
          <w:rFonts w:eastAsia="NewtonCSanPin-Regular"/>
          <w:sz w:val="24"/>
          <w:lang w:eastAsia="en-US"/>
        </w:rPr>
      </w:pPr>
      <w:r w:rsidRPr="009475E6">
        <w:rPr>
          <w:rFonts w:eastAsia="NewtonCSanPin-Regular"/>
          <w:sz w:val="24"/>
          <w:lang w:eastAsia="en-US"/>
        </w:rPr>
        <w:t>композиторов и крупнейшие музыкальные центры мирового значения (театры оперы и балета, концертные залы, музеи);</w:t>
      </w:r>
    </w:p>
    <w:p w:rsidR="00BF76CA" w:rsidRPr="009475E6" w:rsidRDefault="00BF76CA" w:rsidP="009475E6">
      <w:pPr>
        <w:autoSpaceDE w:val="0"/>
        <w:autoSpaceDN w:val="0"/>
        <w:adjustRightInd w:val="0"/>
        <w:ind w:firstLine="0"/>
        <w:jc w:val="left"/>
        <w:rPr>
          <w:rStyle w:val="2"/>
          <w:sz w:val="24"/>
          <w:szCs w:val="24"/>
        </w:rPr>
      </w:pPr>
      <w:r w:rsidRPr="009475E6">
        <w:rPr>
          <w:rFonts w:eastAsia="NewtonCSanPin-Regular"/>
          <w:sz w:val="24"/>
          <w:lang w:eastAsia="en-US"/>
        </w:rPr>
        <w:t>— применять ИКТ для расширения опыта творческой деятельности в процессе поиска информации в образовательном пространстве Интернета.</w:t>
      </w:r>
    </w:p>
    <w:p w:rsidR="00241B24" w:rsidRPr="009475E6" w:rsidRDefault="00241B24" w:rsidP="009475E6">
      <w:pPr>
        <w:rPr>
          <w:b/>
          <w:i/>
          <w:sz w:val="24"/>
        </w:rPr>
      </w:pPr>
      <w:bookmarkStart w:id="0" w:name="_GoBack"/>
      <w:r w:rsidRPr="009475E6">
        <w:rPr>
          <w:b/>
          <w:i/>
          <w:sz w:val="24"/>
        </w:rPr>
        <w:t>6. Формы контроля</w:t>
      </w:r>
    </w:p>
    <w:p w:rsidR="00241B24" w:rsidRPr="009475E6" w:rsidRDefault="00241B24" w:rsidP="009475E6">
      <w:pPr>
        <w:rPr>
          <w:sz w:val="24"/>
        </w:rPr>
      </w:pPr>
      <w:r w:rsidRPr="009475E6">
        <w:rPr>
          <w:sz w:val="24"/>
        </w:rPr>
        <w:t>Контроль знаний проводится в форме устного опроса, проектных работ, тестовых форм контроля.</w:t>
      </w:r>
    </w:p>
    <w:bookmarkEnd w:id="0"/>
    <w:p w:rsidR="00241B24" w:rsidRPr="009475E6" w:rsidRDefault="00241B24" w:rsidP="009475E6">
      <w:pPr>
        <w:rPr>
          <w:sz w:val="24"/>
        </w:rPr>
      </w:pPr>
    </w:p>
    <w:p w:rsidR="00241B24" w:rsidRPr="009475E6" w:rsidRDefault="00241B24" w:rsidP="009475E6">
      <w:pPr>
        <w:ind w:firstLine="0"/>
        <w:rPr>
          <w:color w:val="000000"/>
          <w:sz w:val="24"/>
          <w:lang w:bidi="ru-RU"/>
        </w:rPr>
      </w:pPr>
    </w:p>
    <w:p w:rsidR="006E5396" w:rsidRPr="009475E6" w:rsidRDefault="006E5396" w:rsidP="009475E6">
      <w:pPr>
        <w:ind w:left="5103" w:firstLine="0"/>
        <w:jc w:val="center"/>
        <w:rPr>
          <w:sz w:val="22"/>
          <w:szCs w:val="22"/>
        </w:rPr>
      </w:pPr>
      <w:r w:rsidRPr="009475E6">
        <w:rPr>
          <w:sz w:val="22"/>
          <w:szCs w:val="22"/>
        </w:rPr>
        <w:t>Аннотацию составила</w:t>
      </w:r>
    </w:p>
    <w:p w:rsidR="006E5396" w:rsidRPr="009475E6" w:rsidRDefault="006E5396" w:rsidP="009475E6">
      <w:pPr>
        <w:ind w:left="5103" w:firstLine="0"/>
        <w:jc w:val="center"/>
        <w:rPr>
          <w:sz w:val="22"/>
          <w:szCs w:val="22"/>
        </w:rPr>
      </w:pPr>
      <w:r w:rsidRPr="009475E6">
        <w:rPr>
          <w:sz w:val="22"/>
          <w:szCs w:val="22"/>
        </w:rPr>
        <w:t>учитель музыки</w:t>
      </w:r>
    </w:p>
    <w:p w:rsidR="006E5396" w:rsidRPr="009475E6" w:rsidRDefault="006E5396" w:rsidP="009475E6">
      <w:pPr>
        <w:ind w:left="5103" w:firstLine="0"/>
        <w:jc w:val="center"/>
        <w:rPr>
          <w:sz w:val="22"/>
          <w:szCs w:val="22"/>
        </w:rPr>
      </w:pPr>
      <w:r w:rsidRPr="009475E6">
        <w:rPr>
          <w:sz w:val="22"/>
          <w:szCs w:val="22"/>
        </w:rPr>
        <w:t>высшей квалификационной категории</w:t>
      </w:r>
    </w:p>
    <w:p w:rsidR="00330BB4" w:rsidRPr="009475E6" w:rsidRDefault="006E5396" w:rsidP="009475E6">
      <w:pPr>
        <w:pStyle w:val="a3"/>
        <w:ind w:left="1069" w:firstLine="0"/>
        <w:rPr>
          <w:sz w:val="22"/>
          <w:szCs w:val="22"/>
        </w:rPr>
      </w:pPr>
      <w:r w:rsidRPr="009475E6">
        <w:rPr>
          <w:b/>
          <w:i/>
          <w:sz w:val="22"/>
          <w:szCs w:val="22"/>
        </w:rPr>
        <w:t xml:space="preserve">                                                                    </w:t>
      </w:r>
      <w:r w:rsidR="009475E6" w:rsidRPr="009475E6">
        <w:rPr>
          <w:b/>
          <w:i/>
          <w:sz w:val="22"/>
          <w:szCs w:val="22"/>
        </w:rPr>
        <w:t xml:space="preserve">   </w:t>
      </w:r>
      <w:r w:rsidR="009475E6">
        <w:rPr>
          <w:b/>
          <w:i/>
          <w:sz w:val="22"/>
          <w:szCs w:val="22"/>
        </w:rPr>
        <w:t xml:space="preserve">   </w:t>
      </w:r>
      <w:r w:rsidR="009475E6" w:rsidRPr="009475E6">
        <w:rPr>
          <w:b/>
          <w:i/>
          <w:sz w:val="22"/>
          <w:szCs w:val="22"/>
        </w:rPr>
        <w:t xml:space="preserve"> </w:t>
      </w:r>
      <w:r w:rsidR="009475E6" w:rsidRPr="009475E6">
        <w:rPr>
          <w:sz w:val="22"/>
          <w:szCs w:val="22"/>
        </w:rPr>
        <w:t>Новокрещенова</w:t>
      </w:r>
      <w:r w:rsidR="009475E6">
        <w:rPr>
          <w:sz w:val="22"/>
          <w:szCs w:val="22"/>
        </w:rPr>
        <w:t xml:space="preserve"> </w:t>
      </w:r>
      <w:r w:rsidRPr="009475E6">
        <w:rPr>
          <w:sz w:val="22"/>
          <w:szCs w:val="22"/>
        </w:rPr>
        <w:t>Марина Евгеньевна.</w:t>
      </w:r>
    </w:p>
    <w:p w:rsidR="00330BB4" w:rsidRDefault="00330BB4" w:rsidP="009475E6">
      <w:pPr>
        <w:autoSpaceDE w:val="0"/>
        <w:autoSpaceDN w:val="0"/>
        <w:adjustRightInd w:val="0"/>
        <w:jc w:val="left"/>
        <w:rPr>
          <w:sz w:val="24"/>
        </w:rPr>
      </w:pPr>
    </w:p>
    <w:p w:rsidR="008D0089" w:rsidRDefault="008D0089" w:rsidP="009475E6">
      <w:pPr>
        <w:autoSpaceDE w:val="0"/>
        <w:autoSpaceDN w:val="0"/>
        <w:adjustRightInd w:val="0"/>
        <w:jc w:val="left"/>
        <w:rPr>
          <w:sz w:val="24"/>
        </w:rPr>
      </w:pPr>
    </w:p>
    <w:p w:rsidR="008D0089" w:rsidRDefault="008D0089" w:rsidP="009475E6">
      <w:pPr>
        <w:autoSpaceDE w:val="0"/>
        <w:autoSpaceDN w:val="0"/>
        <w:adjustRightInd w:val="0"/>
        <w:jc w:val="left"/>
        <w:rPr>
          <w:sz w:val="24"/>
        </w:rPr>
      </w:pPr>
    </w:p>
    <w:p w:rsidR="008D0089" w:rsidRDefault="008D0089" w:rsidP="009475E6">
      <w:pPr>
        <w:autoSpaceDE w:val="0"/>
        <w:autoSpaceDN w:val="0"/>
        <w:adjustRightInd w:val="0"/>
        <w:jc w:val="left"/>
        <w:rPr>
          <w:sz w:val="24"/>
        </w:rPr>
      </w:pPr>
    </w:p>
    <w:p w:rsidR="008D0089" w:rsidRPr="009475E6" w:rsidRDefault="008D0089" w:rsidP="008D0089">
      <w:pPr>
        <w:autoSpaceDE w:val="0"/>
        <w:autoSpaceDN w:val="0"/>
        <w:adjustRightInd w:val="0"/>
        <w:jc w:val="left"/>
        <w:rPr>
          <w:sz w:val="24"/>
        </w:rPr>
      </w:pPr>
    </w:p>
    <w:sectPr w:rsidR="008D0089" w:rsidRPr="009475E6" w:rsidSect="00AA42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CD"/>
    <w:rsid w:val="000C16BB"/>
    <w:rsid w:val="001A77CE"/>
    <w:rsid w:val="001D3CE3"/>
    <w:rsid w:val="00241B24"/>
    <w:rsid w:val="00280356"/>
    <w:rsid w:val="00291777"/>
    <w:rsid w:val="00330BB4"/>
    <w:rsid w:val="00440DB3"/>
    <w:rsid w:val="004A21A1"/>
    <w:rsid w:val="006D3A62"/>
    <w:rsid w:val="006E5396"/>
    <w:rsid w:val="008D0089"/>
    <w:rsid w:val="009475E6"/>
    <w:rsid w:val="009D67BB"/>
    <w:rsid w:val="00AA42CD"/>
    <w:rsid w:val="00AE2177"/>
    <w:rsid w:val="00B7695D"/>
    <w:rsid w:val="00BF76CA"/>
    <w:rsid w:val="00CB76CD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D"/>
    <w:pPr>
      <w:ind w:left="720"/>
      <w:contextualSpacing/>
    </w:pPr>
  </w:style>
  <w:style w:type="character" w:customStyle="1" w:styleId="2">
    <w:name w:val="Основной текст (2)"/>
    <w:basedOn w:val="a0"/>
    <w:rsid w:val="004A2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2018-03-31T10:50:00Z</dcterms:created>
  <dcterms:modified xsi:type="dcterms:W3CDTF">2018-03-31T10:50:00Z</dcterms:modified>
</cp:coreProperties>
</file>